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E66205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TỪ ĐIỂN HÀNG HÓA, VẬT TƯ</w:t>
      </w:r>
      <w:r w:rsidR="00166500" w:rsidRPr="00166500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Pr="00F6655B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5C2C38">
        <w:rPr>
          <w:rFonts w:ascii="Tahoma" w:hAnsi="Tahoma" w:cs="Tahoma"/>
        </w:rPr>
        <w:t>Giao diện khai báo các loại mã Hàng hóa, vật tư, công cụ dụng cụ,…</w:t>
      </w:r>
      <w:r w:rsidR="00275EAE">
        <w:rPr>
          <w:rFonts w:ascii="Tahoma" w:hAnsi="Tahoma" w:cs="Tahoma"/>
        </w:rPr>
        <w:t xml:space="preserve"> </w:t>
      </w: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</w:p>
    <w:p w:rsidR="00F85FC5" w:rsidRDefault="00F85FC5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Dấu tick trong nhãn: Hệ số quy đổi 1</w:t>
      </w:r>
      <w:r w:rsidRPr="00F85FC5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2: Nếu tick </w:t>
      </w:r>
      <w:r w:rsidRPr="00F85FC5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Hệ số quy đổi của 2 ĐVTcủa mặt hàng đó là chuẩn</w:t>
      </w:r>
      <w:r w:rsidR="00FF7676">
        <w:rPr>
          <w:rFonts w:ascii="Tahoma" w:hAnsi="Tahoma" w:cs="Tahoma"/>
        </w:rPr>
        <w:t xml:space="preserve"> </w:t>
      </w:r>
      <w:r w:rsidR="00FF7676" w:rsidRPr="00FF7676">
        <w:rPr>
          <w:rFonts w:ascii="Tahoma" w:hAnsi="Tahoma" w:cs="Tahoma"/>
        </w:rPr>
        <w:sym w:font="Wingdings" w:char="F0E0"/>
      </w:r>
      <w:r w:rsidR="00FF7676">
        <w:rPr>
          <w:rFonts w:ascii="Tahoma" w:hAnsi="Tahoma" w:cs="Tahoma"/>
        </w:rPr>
        <w:t xml:space="preserve"> Không tick là không chuẩn.</w:t>
      </w:r>
    </w:p>
    <w:p w:rsidR="00FF7676" w:rsidRDefault="00FF7676" w:rsidP="00FF7676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Hệ số chuẩn: Nhập số lượng ĐVT 1 </w:t>
      </w:r>
      <w:r w:rsidRPr="00FF7676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Phần mềm tự tính số lượng ĐVT 2. Nếu nhập Số lượng ĐVT 2, Phần mềm tính ngược số lượng ĐVT 1.</w:t>
      </w:r>
    </w:p>
    <w:p w:rsidR="00FF7676" w:rsidRDefault="00FF7676" w:rsidP="00FF7676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Hệ số không chuẩn: Nhập số lượng ĐVT 1 </w:t>
      </w:r>
      <w:r w:rsidRPr="00FF7676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Phần mềm tự tính số lượng ĐVT 2. Nếu nhập Số lượng ĐVT 2, Phần mềm KHÔNG tính ngược số lượng ĐVT 1.</w:t>
      </w:r>
    </w:p>
    <w:p w:rsidR="004D50DF" w:rsidRPr="00F85FC5" w:rsidRDefault="00EA2E82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F85FC5">
        <w:rPr>
          <w:rFonts w:ascii="Tahoma" w:hAnsi="Tahoma" w:cs="Tahoma"/>
        </w:rPr>
        <w:t xml:space="preserve">Các </w:t>
      </w:r>
      <w:r w:rsidR="00F85FC5">
        <w:rPr>
          <w:rFonts w:ascii="Tahoma" w:hAnsi="Tahoma" w:cs="Tahoma"/>
        </w:rPr>
        <w:t>chỉ tiêu khác</w:t>
      </w:r>
      <w:r w:rsidRPr="00F85FC5">
        <w:rPr>
          <w:rFonts w:ascii="Tahoma" w:hAnsi="Tahoma" w:cs="Tahoma"/>
        </w:rPr>
        <w:t xml:space="preserve">, vui lòng xem thêm hướng dẫn </w:t>
      </w:r>
      <w:hyperlink r:id="rId5" w:history="1">
        <w:r w:rsidRPr="00F85FC5">
          <w:rPr>
            <w:rStyle w:val="Hyperlink"/>
            <w:rFonts w:ascii="Tahoma" w:hAnsi="Tahoma" w:cs="Tahoma"/>
          </w:rPr>
          <w:t>Danh mục Nhóm hàng</w:t>
        </w:r>
      </w:hyperlink>
    </w:p>
    <w:p w:rsidR="00641133" w:rsidRDefault="00641133" w:rsidP="0064113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color w:val="365F91" w:themeColor="accent1" w:themeShade="BF"/>
        </w:rPr>
        <w:t>Mẹo (Tips)</w:t>
      </w:r>
    </w:p>
    <w:p w:rsidR="00641133" w:rsidRPr="00641133" w:rsidRDefault="00CE32BF" w:rsidP="00641133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Mã hàng cần đặt càng ngắn càng tốt, </w:t>
      </w:r>
      <w:r w:rsidR="00C9697D">
        <w:rPr>
          <w:rFonts w:ascii="Tahoma" w:hAnsi="Tahoma" w:cs="Tahoma"/>
        </w:rPr>
        <w:t>10-15</w:t>
      </w:r>
      <w:r>
        <w:rPr>
          <w:rFonts w:ascii="Tahoma" w:hAnsi="Tahoma" w:cs="Tahoma"/>
        </w:rPr>
        <w:t xml:space="preserve"> ký tự là đẹ</w:t>
      </w:r>
      <w:r w:rsidR="00C9697D">
        <w:rPr>
          <w:rFonts w:ascii="Tahoma" w:hAnsi="Tahoma" w:cs="Tahoma"/>
        </w:rPr>
        <w:t>p, mã hàng tối đa 25 ký tự.</w:t>
      </w:r>
    </w:p>
    <w:p w:rsidR="00275A7B" w:rsidRPr="00CE32BF" w:rsidRDefault="00275A7B" w:rsidP="00641133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Mã hàng có thể được phần mềm tạo tự động, bằng cách thiết lập các thông số tạo mã tự động cho Mã nhóm hàng.</w:t>
      </w:r>
    </w:p>
    <w:p w:rsidR="00E15BEF" w:rsidRPr="008A02C3" w:rsidRDefault="005C1658" w:rsidP="008A02C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8A02C3">
        <w:rPr>
          <w:rFonts w:ascii="Tahoma" w:hAnsi="Tahoma" w:cs="Tahoma"/>
          <w:b/>
          <w:color w:val="365F91" w:themeColor="accent1" w:themeShade="BF"/>
        </w:rPr>
        <w:t>H</w:t>
      </w:r>
      <w:r w:rsidR="00E15BEF" w:rsidRPr="008A02C3">
        <w:rPr>
          <w:rFonts w:ascii="Tahoma" w:hAnsi="Tahoma" w:cs="Tahoma"/>
          <w:b/>
          <w:color w:val="365F91" w:themeColor="accent1" w:themeShade="BF"/>
        </w:rPr>
        <w:t>ình chụp</w:t>
      </w:r>
    </w:p>
    <w:p w:rsidR="008A02C3" w:rsidRPr="008A02C3" w:rsidRDefault="0081036D" w:rsidP="008A02C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02C3" w:rsidRPr="008A02C3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6B81"/>
    <w:rsid w:val="000C2198"/>
    <w:rsid w:val="000E2B96"/>
    <w:rsid w:val="000E6A1F"/>
    <w:rsid w:val="000F57BA"/>
    <w:rsid w:val="00110FD7"/>
    <w:rsid w:val="00154151"/>
    <w:rsid w:val="00166500"/>
    <w:rsid w:val="00181FB1"/>
    <w:rsid w:val="001E3309"/>
    <w:rsid w:val="00251702"/>
    <w:rsid w:val="00275A7B"/>
    <w:rsid w:val="00275EAE"/>
    <w:rsid w:val="0029327D"/>
    <w:rsid w:val="0030655E"/>
    <w:rsid w:val="00311142"/>
    <w:rsid w:val="00313658"/>
    <w:rsid w:val="00353E8D"/>
    <w:rsid w:val="003B571C"/>
    <w:rsid w:val="003C419F"/>
    <w:rsid w:val="003D3AC2"/>
    <w:rsid w:val="00412ECF"/>
    <w:rsid w:val="004B4182"/>
    <w:rsid w:val="004D50DF"/>
    <w:rsid w:val="00500DFD"/>
    <w:rsid w:val="0051368C"/>
    <w:rsid w:val="00550CEB"/>
    <w:rsid w:val="005969D4"/>
    <w:rsid w:val="005C1658"/>
    <w:rsid w:val="005C2C38"/>
    <w:rsid w:val="005C3563"/>
    <w:rsid w:val="00613F3E"/>
    <w:rsid w:val="00641133"/>
    <w:rsid w:val="006605D8"/>
    <w:rsid w:val="006734FE"/>
    <w:rsid w:val="006B3743"/>
    <w:rsid w:val="006D01AA"/>
    <w:rsid w:val="00745BC1"/>
    <w:rsid w:val="007537C8"/>
    <w:rsid w:val="007601DF"/>
    <w:rsid w:val="007D3C63"/>
    <w:rsid w:val="007E68EA"/>
    <w:rsid w:val="007F4632"/>
    <w:rsid w:val="00801F08"/>
    <w:rsid w:val="0081036D"/>
    <w:rsid w:val="008723CE"/>
    <w:rsid w:val="00884CFE"/>
    <w:rsid w:val="008A02C3"/>
    <w:rsid w:val="008A2350"/>
    <w:rsid w:val="008A4B18"/>
    <w:rsid w:val="008C5C70"/>
    <w:rsid w:val="0090694D"/>
    <w:rsid w:val="0090740C"/>
    <w:rsid w:val="00930B7E"/>
    <w:rsid w:val="00965A6D"/>
    <w:rsid w:val="00994C20"/>
    <w:rsid w:val="009A1130"/>
    <w:rsid w:val="009B3BAB"/>
    <w:rsid w:val="009C3D04"/>
    <w:rsid w:val="009C721D"/>
    <w:rsid w:val="009D2C61"/>
    <w:rsid w:val="00A02D50"/>
    <w:rsid w:val="00A13758"/>
    <w:rsid w:val="00AA295F"/>
    <w:rsid w:val="00AE2DF9"/>
    <w:rsid w:val="00B35C0B"/>
    <w:rsid w:val="00B47569"/>
    <w:rsid w:val="00C201DE"/>
    <w:rsid w:val="00C33407"/>
    <w:rsid w:val="00C40B87"/>
    <w:rsid w:val="00C40F89"/>
    <w:rsid w:val="00C82604"/>
    <w:rsid w:val="00C85C5D"/>
    <w:rsid w:val="00C9355E"/>
    <w:rsid w:val="00C9697D"/>
    <w:rsid w:val="00CA1CE8"/>
    <w:rsid w:val="00CA4B20"/>
    <w:rsid w:val="00CE32BF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5428C"/>
    <w:rsid w:val="00E66205"/>
    <w:rsid w:val="00E90B58"/>
    <w:rsid w:val="00E9623D"/>
    <w:rsid w:val="00EA2E82"/>
    <w:rsid w:val="00EB1113"/>
    <w:rsid w:val="00EE59EC"/>
    <w:rsid w:val="00F1582D"/>
    <w:rsid w:val="00F276D2"/>
    <w:rsid w:val="00F61A0E"/>
    <w:rsid w:val="00F61A7A"/>
    <w:rsid w:val="00F6655B"/>
    <w:rsid w:val="00F85FC5"/>
    <w:rsid w:val="00FC06C2"/>
    <w:rsid w:val="00FC6951"/>
    <w:rsid w:val="00FC75D1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ive.junsky.vn/help/htm/CF/CFI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92</cp:revision>
  <dcterms:created xsi:type="dcterms:W3CDTF">2014-06-17T03:58:00Z</dcterms:created>
  <dcterms:modified xsi:type="dcterms:W3CDTF">2014-06-27T15:09:00Z</dcterms:modified>
</cp:coreProperties>
</file>